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8626" w14:textId="0E91A471" w:rsidR="004F6DE6" w:rsidRPr="009912A0" w:rsidRDefault="0060537B" w:rsidP="0060537B">
      <w:pPr>
        <w:jc w:val="center"/>
        <w:rPr>
          <w:b/>
          <w:bCs/>
          <w:sz w:val="28"/>
          <w:szCs w:val="28"/>
          <w:u w:val="single"/>
        </w:rPr>
      </w:pPr>
      <w:r w:rsidRPr="009912A0">
        <w:rPr>
          <w:b/>
          <w:bCs/>
          <w:sz w:val="28"/>
          <w:szCs w:val="28"/>
          <w:u w:val="single"/>
        </w:rPr>
        <w:t>Reading List</w:t>
      </w:r>
    </w:p>
    <w:p w14:paraId="045E39E7" w14:textId="2DE004E6" w:rsidR="0060537B" w:rsidRDefault="0060537B" w:rsidP="0060537B">
      <w:pPr>
        <w:rPr>
          <w:sz w:val="28"/>
          <w:szCs w:val="28"/>
        </w:rPr>
      </w:pPr>
    </w:p>
    <w:p w14:paraId="762BFC44" w14:textId="77777777" w:rsidR="00E90EE3" w:rsidRDefault="00E90EE3" w:rsidP="00E90EE3">
      <w:pPr>
        <w:pStyle w:val="ListParagraph"/>
        <w:rPr>
          <w:sz w:val="28"/>
          <w:szCs w:val="28"/>
        </w:rPr>
      </w:pPr>
    </w:p>
    <w:p w14:paraId="48B8E520" w14:textId="081FF8CC" w:rsidR="0003595B" w:rsidRDefault="0003595B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Lov</w:t>
      </w:r>
      <w:r w:rsidR="00DE2930">
        <w:rPr>
          <w:sz w:val="28"/>
          <w:szCs w:val="28"/>
        </w:rPr>
        <w:t>e</w:t>
      </w:r>
      <w:r>
        <w:rPr>
          <w:sz w:val="28"/>
          <w:szCs w:val="28"/>
        </w:rPr>
        <w:t xml:space="preserve">lace, A. (2020) </w:t>
      </w:r>
      <w:r w:rsidR="00DE2930">
        <w:rPr>
          <w:i/>
          <w:iCs/>
          <w:sz w:val="28"/>
          <w:szCs w:val="28"/>
        </w:rPr>
        <w:t>break your glass slippers.</w:t>
      </w:r>
      <w:r w:rsidR="00DE2930" w:rsidRPr="00DE2930">
        <w:rPr>
          <w:sz w:val="28"/>
          <w:szCs w:val="28"/>
        </w:rPr>
        <w:t xml:space="preserve"> </w:t>
      </w:r>
      <w:r w:rsidR="00DE2930">
        <w:rPr>
          <w:sz w:val="28"/>
          <w:szCs w:val="28"/>
        </w:rPr>
        <w:t>Andrews McMeel Publishing</w:t>
      </w:r>
      <w:r w:rsidR="00DE2930">
        <w:rPr>
          <w:sz w:val="28"/>
          <w:szCs w:val="28"/>
        </w:rPr>
        <w:t>.</w:t>
      </w:r>
    </w:p>
    <w:p w14:paraId="4D9860A8" w14:textId="77777777" w:rsidR="00DE2930" w:rsidRDefault="00DE2930" w:rsidP="00DE2930">
      <w:pPr>
        <w:pStyle w:val="ListParagraph"/>
        <w:rPr>
          <w:sz w:val="28"/>
          <w:szCs w:val="28"/>
        </w:rPr>
      </w:pPr>
    </w:p>
    <w:p w14:paraId="500C6F8B" w14:textId="274A2E98" w:rsidR="00DE2930" w:rsidRDefault="00DE2930" w:rsidP="00DE29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Lovelace, A. (202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flower crowns &amp; fearsome things</w:t>
      </w:r>
      <w:r>
        <w:rPr>
          <w:i/>
          <w:iCs/>
          <w:sz w:val="28"/>
          <w:szCs w:val="28"/>
        </w:rPr>
        <w:t>.</w:t>
      </w:r>
      <w:r w:rsidRPr="00DE2930">
        <w:rPr>
          <w:sz w:val="28"/>
          <w:szCs w:val="28"/>
        </w:rPr>
        <w:t xml:space="preserve"> </w:t>
      </w:r>
      <w:r>
        <w:rPr>
          <w:sz w:val="28"/>
          <w:szCs w:val="28"/>
        </w:rPr>
        <w:t>Andrews McMeel Publishing.</w:t>
      </w:r>
    </w:p>
    <w:p w14:paraId="790F03A9" w14:textId="77777777" w:rsidR="00DE2930" w:rsidRDefault="00DE2930" w:rsidP="00DE2930">
      <w:pPr>
        <w:pStyle w:val="ListParagraph"/>
        <w:rPr>
          <w:sz w:val="28"/>
          <w:szCs w:val="28"/>
        </w:rPr>
      </w:pPr>
    </w:p>
    <w:p w14:paraId="20D77EFB" w14:textId="2FA7857D" w:rsidR="0060537B" w:rsidRDefault="0060537B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37B">
        <w:rPr>
          <w:sz w:val="28"/>
          <w:szCs w:val="28"/>
        </w:rPr>
        <w:t xml:space="preserve">Brook, B. (1999). </w:t>
      </w:r>
      <w:r w:rsidRPr="0060537B">
        <w:rPr>
          <w:i/>
          <w:iCs/>
          <w:sz w:val="28"/>
          <w:szCs w:val="28"/>
        </w:rPr>
        <w:t>Feminist Perspectives on the Body</w:t>
      </w:r>
      <w:r w:rsidRPr="0060537B">
        <w:rPr>
          <w:sz w:val="28"/>
          <w:szCs w:val="28"/>
        </w:rPr>
        <w:t>. Pearson Education Limited.</w:t>
      </w:r>
    </w:p>
    <w:p w14:paraId="082CF5D8" w14:textId="3FE012A5" w:rsidR="0003595B" w:rsidRDefault="0003595B" w:rsidP="0003595B">
      <w:pPr>
        <w:pStyle w:val="ListParagraph"/>
        <w:rPr>
          <w:sz w:val="28"/>
          <w:szCs w:val="28"/>
        </w:rPr>
      </w:pPr>
    </w:p>
    <w:p w14:paraId="1238201B" w14:textId="1981E20D" w:rsidR="0003595B" w:rsidRDefault="0003595B" w:rsidP="000359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Bradfield, H (Writer and Director). (2022). Reflect. (Season 2, Episode 7) In </w:t>
      </w:r>
      <w:proofErr w:type="spellStart"/>
      <w:proofErr w:type="gramStart"/>
      <w:r>
        <w:rPr>
          <w:sz w:val="28"/>
          <w:szCs w:val="28"/>
        </w:rPr>
        <w:t>N.Russell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C.M.Cunanan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A.B.Grisham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A.Moss</w:t>
      </w:r>
      <w:proofErr w:type="spellEnd"/>
      <w:r>
        <w:rPr>
          <w:sz w:val="28"/>
          <w:szCs w:val="28"/>
        </w:rPr>
        <w:t xml:space="preserve"> (Producers) </w:t>
      </w:r>
      <w:r>
        <w:rPr>
          <w:i/>
          <w:iCs/>
          <w:sz w:val="28"/>
          <w:szCs w:val="28"/>
        </w:rPr>
        <w:t xml:space="preserve">Short Circuit. </w:t>
      </w:r>
      <w:r>
        <w:rPr>
          <w:sz w:val="28"/>
          <w:szCs w:val="28"/>
        </w:rPr>
        <w:t>Disney+</w:t>
      </w:r>
    </w:p>
    <w:p w14:paraId="06D6D3EC" w14:textId="77777777" w:rsidR="00E90EE3" w:rsidRDefault="00E90EE3" w:rsidP="00E90EE3">
      <w:pPr>
        <w:pStyle w:val="ListParagraph"/>
        <w:rPr>
          <w:sz w:val="28"/>
          <w:szCs w:val="28"/>
        </w:rPr>
      </w:pPr>
    </w:p>
    <w:p w14:paraId="72B1F0B4" w14:textId="738FC2BF" w:rsidR="008261F6" w:rsidRDefault="008261F6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261F6">
        <w:rPr>
          <w:sz w:val="28"/>
          <w:szCs w:val="28"/>
        </w:rPr>
        <w:t>Engeln</w:t>
      </w:r>
      <w:proofErr w:type="spellEnd"/>
      <w:r w:rsidRPr="008261F6">
        <w:rPr>
          <w:sz w:val="28"/>
          <w:szCs w:val="28"/>
        </w:rPr>
        <w:t>, R. (2017).</w:t>
      </w:r>
      <w:r w:rsidR="00D85C1C">
        <w:rPr>
          <w:sz w:val="28"/>
          <w:szCs w:val="28"/>
        </w:rPr>
        <w:t xml:space="preserve"> </w:t>
      </w:r>
      <w:proofErr w:type="gramStart"/>
      <w:r w:rsidR="0003595B">
        <w:rPr>
          <w:i/>
          <w:iCs/>
          <w:sz w:val="28"/>
          <w:szCs w:val="28"/>
        </w:rPr>
        <w:t>Beauty</w:t>
      </w:r>
      <w:proofErr w:type="gramEnd"/>
      <w:r w:rsidR="0003595B">
        <w:rPr>
          <w:i/>
          <w:iCs/>
          <w:sz w:val="28"/>
          <w:szCs w:val="28"/>
        </w:rPr>
        <w:t xml:space="preserve"> Sick</w:t>
      </w:r>
      <w:r w:rsidRPr="008261F6">
        <w:rPr>
          <w:sz w:val="28"/>
          <w:szCs w:val="28"/>
        </w:rPr>
        <w:t>. Ha</w:t>
      </w:r>
      <w:r>
        <w:rPr>
          <w:sz w:val="28"/>
          <w:szCs w:val="28"/>
        </w:rPr>
        <w:t>r</w:t>
      </w:r>
      <w:r w:rsidRPr="008261F6">
        <w:rPr>
          <w:sz w:val="28"/>
          <w:szCs w:val="28"/>
        </w:rPr>
        <w:t>perCollins Publishers.</w:t>
      </w:r>
    </w:p>
    <w:p w14:paraId="307D950A" w14:textId="77777777" w:rsidR="009912A0" w:rsidRPr="009912A0" w:rsidRDefault="009912A0" w:rsidP="009912A0">
      <w:pPr>
        <w:pStyle w:val="ListParagraph"/>
        <w:rPr>
          <w:sz w:val="28"/>
          <w:szCs w:val="28"/>
        </w:rPr>
      </w:pPr>
    </w:p>
    <w:p w14:paraId="61CDD552" w14:textId="6051A154" w:rsidR="009912A0" w:rsidRDefault="009912A0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912A0">
        <w:rPr>
          <w:sz w:val="28"/>
          <w:szCs w:val="28"/>
        </w:rPr>
        <w:t>Engeln</w:t>
      </w:r>
      <w:proofErr w:type="spellEnd"/>
      <w:r w:rsidRPr="009912A0">
        <w:rPr>
          <w:sz w:val="28"/>
          <w:szCs w:val="28"/>
        </w:rPr>
        <w:t xml:space="preserve">, R (2014, May 9). </w:t>
      </w:r>
      <w:r w:rsidRPr="009912A0">
        <w:rPr>
          <w:i/>
          <w:iCs/>
          <w:sz w:val="28"/>
          <w:szCs w:val="28"/>
        </w:rPr>
        <w:t>An Epidemic of Beauty Sickness</w:t>
      </w:r>
      <w:r w:rsidRPr="009912A0">
        <w:rPr>
          <w:sz w:val="28"/>
          <w:szCs w:val="28"/>
        </w:rPr>
        <w:t xml:space="preserve"> [Video]. TED x talks. https://www.youtube.com/watch?v=63XsokRPV_Y</w:t>
      </w:r>
    </w:p>
    <w:p w14:paraId="6B1F7CAF" w14:textId="77777777" w:rsidR="00CB5C01" w:rsidRPr="00CB5C01" w:rsidRDefault="00CB5C01" w:rsidP="00CB5C01">
      <w:pPr>
        <w:pStyle w:val="ListParagraph"/>
        <w:rPr>
          <w:sz w:val="28"/>
          <w:szCs w:val="28"/>
        </w:rPr>
      </w:pPr>
    </w:p>
    <w:p w14:paraId="70864C06" w14:textId="26C9DE3F" w:rsidR="00CB5C01" w:rsidRDefault="00CB5C01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Gill, N. (2017) </w:t>
      </w:r>
      <w:r>
        <w:rPr>
          <w:i/>
          <w:iCs/>
          <w:sz w:val="28"/>
          <w:szCs w:val="28"/>
        </w:rPr>
        <w:t>wild embers.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Hachette UK Company</w:t>
      </w:r>
    </w:p>
    <w:p w14:paraId="248F937E" w14:textId="77777777" w:rsidR="009912A0" w:rsidRPr="009912A0" w:rsidRDefault="009912A0" w:rsidP="009912A0">
      <w:pPr>
        <w:pStyle w:val="ListParagraph"/>
        <w:rPr>
          <w:sz w:val="28"/>
          <w:szCs w:val="28"/>
        </w:rPr>
      </w:pPr>
    </w:p>
    <w:p w14:paraId="25C57E6B" w14:textId="4FFF83F7" w:rsidR="009912A0" w:rsidRDefault="009912A0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12A0">
        <w:rPr>
          <w:sz w:val="28"/>
          <w:szCs w:val="28"/>
        </w:rPr>
        <w:t xml:space="preserve">Graham, A (2015, May 27). </w:t>
      </w:r>
      <w:r w:rsidRPr="009912A0">
        <w:rPr>
          <w:i/>
          <w:iCs/>
          <w:sz w:val="28"/>
          <w:szCs w:val="28"/>
        </w:rPr>
        <w:t>Plus size? More like my size.</w:t>
      </w:r>
      <w:r w:rsidRPr="009912A0">
        <w:rPr>
          <w:sz w:val="28"/>
          <w:szCs w:val="28"/>
        </w:rPr>
        <w:t xml:space="preserve"> [Video]. TED x talks. https://www.youtube.com/watch?v=xAgawjzimjc</w:t>
      </w:r>
    </w:p>
    <w:p w14:paraId="2DF5B65F" w14:textId="77777777" w:rsidR="00E90EE3" w:rsidRDefault="00E90EE3" w:rsidP="00E90EE3">
      <w:pPr>
        <w:pStyle w:val="ListParagraph"/>
        <w:rPr>
          <w:sz w:val="28"/>
          <w:szCs w:val="28"/>
        </w:rPr>
      </w:pPr>
    </w:p>
    <w:p w14:paraId="1F33EAF0" w14:textId="50D45565" w:rsidR="00CB5C01" w:rsidRDefault="008261F6" w:rsidP="00CB5C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61F6">
        <w:rPr>
          <w:sz w:val="28"/>
          <w:szCs w:val="28"/>
        </w:rPr>
        <w:t xml:space="preserve">Hesse-Biber, S. (1996). </w:t>
      </w:r>
      <w:r w:rsidRPr="008261F6">
        <w:rPr>
          <w:i/>
          <w:iCs/>
          <w:sz w:val="28"/>
          <w:szCs w:val="28"/>
        </w:rPr>
        <w:t xml:space="preserve">Am I Thin Enough </w:t>
      </w:r>
      <w:proofErr w:type="gramStart"/>
      <w:r w:rsidRPr="008261F6">
        <w:rPr>
          <w:i/>
          <w:iCs/>
          <w:sz w:val="28"/>
          <w:szCs w:val="28"/>
        </w:rPr>
        <w:t>Yet?</w:t>
      </w:r>
      <w:r w:rsidRPr="008261F6">
        <w:rPr>
          <w:sz w:val="28"/>
          <w:szCs w:val="28"/>
        </w:rPr>
        <w:t>.</w:t>
      </w:r>
      <w:proofErr w:type="gramEnd"/>
      <w:r w:rsidRPr="008261F6">
        <w:rPr>
          <w:sz w:val="28"/>
          <w:szCs w:val="28"/>
        </w:rPr>
        <w:t xml:space="preserve"> Oxford University Press Inc.</w:t>
      </w:r>
    </w:p>
    <w:p w14:paraId="42DD5D0A" w14:textId="77777777" w:rsidR="00CB5C01" w:rsidRPr="00CB5C01" w:rsidRDefault="00CB5C01" w:rsidP="00CB5C01">
      <w:pPr>
        <w:pStyle w:val="ListParagraph"/>
        <w:rPr>
          <w:sz w:val="28"/>
          <w:szCs w:val="28"/>
        </w:rPr>
      </w:pPr>
    </w:p>
    <w:p w14:paraId="3BE9F4EC" w14:textId="77777777" w:rsidR="00CB5C01" w:rsidRDefault="00CB5C01" w:rsidP="00CB5C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Kaur R. (2015) </w:t>
      </w:r>
      <w:r>
        <w:rPr>
          <w:i/>
          <w:iCs/>
          <w:sz w:val="28"/>
          <w:szCs w:val="28"/>
        </w:rPr>
        <w:t>milk and honey</w:t>
      </w:r>
      <w:r>
        <w:rPr>
          <w:sz w:val="28"/>
          <w:szCs w:val="28"/>
        </w:rPr>
        <w:t>. Andrews McMeel Publishing</w:t>
      </w:r>
    </w:p>
    <w:p w14:paraId="7CDCEF83" w14:textId="77777777" w:rsidR="00CB5C01" w:rsidRPr="00CB5C01" w:rsidRDefault="00CB5C01" w:rsidP="00CB5C01">
      <w:pPr>
        <w:pStyle w:val="ListParagraph"/>
        <w:rPr>
          <w:sz w:val="28"/>
          <w:szCs w:val="28"/>
        </w:rPr>
      </w:pPr>
    </w:p>
    <w:p w14:paraId="35A9FA6D" w14:textId="68F1C708" w:rsidR="00E90EE3" w:rsidRPr="00E90EE3" w:rsidRDefault="00E90EE3" w:rsidP="00E90E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0EE3">
        <w:rPr>
          <w:sz w:val="28"/>
          <w:szCs w:val="28"/>
          <w:lang w:val="it-IT"/>
        </w:rPr>
        <w:t xml:space="preserve">McBride, C., Costello, N., Ambwani, S., Wilhite, B., &amp; Austin, S. B. (2019). </w:t>
      </w:r>
      <w:r w:rsidRPr="00E90EE3">
        <w:rPr>
          <w:sz w:val="28"/>
          <w:szCs w:val="28"/>
        </w:rPr>
        <w:t xml:space="preserve">Digital Manipulation of Images of Models' Appearance in Advertising: Strategies for Action Through Law and Corporate Social Responsibility Incentives to Protect Public Health. </w:t>
      </w:r>
      <w:r w:rsidRPr="00E90EE3">
        <w:rPr>
          <w:i/>
          <w:iCs/>
          <w:sz w:val="28"/>
          <w:szCs w:val="28"/>
        </w:rPr>
        <w:t>American Journal of Law &amp; Medicine,</w:t>
      </w:r>
      <w:r w:rsidRPr="00E90EE3">
        <w:rPr>
          <w:sz w:val="28"/>
          <w:szCs w:val="28"/>
        </w:rPr>
        <w:t xml:space="preserve"> </w:t>
      </w:r>
      <w:r w:rsidRPr="00E90EE3">
        <w:rPr>
          <w:i/>
          <w:iCs/>
          <w:sz w:val="28"/>
          <w:szCs w:val="28"/>
        </w:rPr>
        <w:t>45</w:t>
      </w:r>
      <w:r w:rsidRPr="00E90EE3">
        <w:rPr>
          <w:sz w:val="28"/>
          <w:szCs w:val="28"/>
        </w:rPr>
        <w:t xml:space="preserve">(1), 7-31. </w:t>
      </w:r>
      <w:hyperlink r:id="rId5" w:history="1">
        <w:r w:rsidRPr="000B3C47">
          <w:rPr>
            <w:rStyle w:val="Hyperlink"/>
            <w:sz w:val="28"/>
            <w:szCs w:val="28"/>
          </w:rPr>
          <w:t>https://doi.org/https://doi-org.libaccess.hud.ac.uk/10.1177/0098858819849990</w:t>
        </w:r>
      </w:hyperlink>
    </w:p>
    <w:p w14:paraId="419872DD" w14:textId="77777777" w:rsidR="00E90EE3" w:rsidRDefault="00E90EE3" w:rsidP="00E90EE3">
      <w:pPr>
        <w:pStyle w:val="ListParagraph"/>
        <w:rPr>
          <w:sz w:val="28"/>
          <w:szCs w:val="28"/>
        </w:rPr>
      </w:pPr>
    </w:p>
    <w:p w14:paraId="4331DB8C" w14:textId="1E6D6B3B" w:rsidR="008261F6" w:rsidRDefault="008261F6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61F6">
        <w:rPr>
          <w:sz w:val="28"/>
          <w:szCs w:val="28"/>
          <w:lang w:val="it-IT"/>
        </w:rPr>
        <w:t xml:space="preserve">Moradi, B., Dirks, D., &amp; Matteson, A. (2005). </w:t>
      </w:r>
      <w:r w:rsidRPr="008261F6">
        <w:rPr>
          <w:sz w:val="28"/>
          <w:szCs w:val="28"/>
        </w:rPr>
        <w:t xml:space="preserve">Roles of Sexual Objectification Experiences and Internalization of Standards of Beauty in Eating Disorder Symptomatology: A Test and Extension of Objectification Theory. </w:t>
      </w:r>
      <w:r w:rsidRPr="008261F6">
        <w:rPr>
          <w:i/>
          <w:iCs/>
          <w:sz w:val="28"/>
          <w:szCs w:val="28"/>
        </w:rPr>
        <w:t xml:space="preserve">Journal of </w:t>
      </w:r>
      <w:proofErr w:type="spellStart"/>
      <w:r w:rsidRPr="008261F6">
        <w:rPr>
          <w:i/>
          <w:iCs/>
          <w:sz w:val="28"/>
          <w:szCs w:val="28"/>
        </w:rPr>
        <w:t>Counseling</w:t>
      </w:r>
      <w:proofErr w:type="spellEnd"/>
      <w:r w:rsidRPr="008261F6">
        <w:rPr>
          <w:i/>
          <w:iCs/>
          <w:sz w:val="28"/>
          <w:szCs w:val="28"/>
        </w:rPr>
        <w:t xml:space="preserve"> </w:t>
      </w:r>
      <w:proofErr w:type="gramStart"/>
      <w:r w:rsidRPr="008261F6">
        <w:rPr>
          <w:i/>
          <w:iCs/>
          <w:sz w:val="28"/>
          <w:szCs w:val="28"/>
        </w:rPr>
        <w:t>Psychology ,</w:t>
      </w:r>
      <w:proofErr w:type="gramEnd"/>
      <w:r w:rsidRPr="008261F6">
        <w:rPr>
          <w:sz w:val="28"/>
          <w:szCs w:val="28"/>
        </w:rPr>
        <w:t xml:space="preserve"> </w:t>
      </w:r>
      <w:r w:rsidRPr="008261F6">
        <w:rPr>
          <w:i/>
          <w:iCs/>
          <w:sz w:val="28"/>
          <w:szCs w:val="28"/>
        </w:rPr>
        <w:t>52</w:t>
      </w:r>
      <w:r w:rsidRPr="008261F6">
        <w:rPr>
          <w:sz w:val="28"/>
          <w:szCs w:val="28"/>
        </w:rPr>
        <w:t xml:space="preserve">(3), 420-428. </w:t>
      </w:r>
      <w:hyperlink r:id="rId6" w:history="1">
        <w:r w:rsidRPr="000B3C47">
          <w:rPr>
            <w:rStyle w:val="Hyperlink"/>
            <w:sz w:val="28"/>
            <w:szCs w:val="28"/>
          </w:rPr>
          <w:t>https://doi.org/10.1037/0022-0167.52.3.420</w:t>
        </w:r>
      </w:hyperlink>
    </w:p>
    <w:p w14:paraId="257B006A" w14:textId="77777777" w:rsidR="00E90EE3" w:rsidRPr="00E90EE3" w:rsidRDefault="00E90EE3" w:rsidP="00E90EE3">
      <w:pPr>
        <w:pStyle w:val="ListParagraph"/>
        <w:rPr>
          <w:sz w:val="28"/>
          <w:szCs w:val="28"/>
        </w:rPr>
      </w:pPr>
    </w:p>
    <w:p w14:paraId="66B76A6F" w14:textId="77777777" w:rsidR="00E90EE3" w:rsidRDefault="00E90EE3" w:rsidP="00E90EE3">
      <w:pPr>
        <w:pStyle w:val="ListParagraph"/>
        <w:rPr>
          <w:sz w:val="28"/>
          <w:szCs w:val="28"/>
        </w:rPr>
      </w:pPr>
    </w:p>
    <w:p w14:paraId="4DCF7331" w14:textId="56810B9E" w:rsidR="008261F6" w:rsidRDefault="00271018" w:rsidP="00605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71018">
        <w:rPr>
          <w:sz w:val="28"/>
          <w:szCs w:val="28"/>
        </w:rPr>
        <w:t>Volonté</w:t>
      </w:r>
      <w:proofErr w:type="spellEnd"/>
      <w:r w:rsidRPr="00271018">
        <w:rPr>
          <w:sz w:val="28"/>
          <w:szCs w:val="28"/>
        </w:rPr>
        <w:t xml:space="preserve">, P. (2021). </w:t>
      </w:r>
      <w:r w:rsidRPr="00271018">
        <w:rPr>
          <w:i/>
          <w:iCs/>
          <w:sz w:val="28"/>
          <w:szCs w:val="28"/>
        </w:rPr>
        <w:t>Fat Fashio</w:t>
      </w:r>
      <w:r w:rsidR="0003595B">
        <w:rPr>
          <w:i/>
          <w:iCs/>
          <w:sz w:val="28"/>
          <w:szCs w:val="28"/>
        </w:rPr>
        <w:t>n</w:t>
      </w:r>
      <w:r w:rsidRPr="00271018">
        <w:rPr>
          <w:i/>
          <w:iCs/>
          <w:sz w:val="28"/>
          <w:szCs w:val="28"/>
        </w:rPr>
        <w:t>: The Thin Ideal and the Segregation of Plus-Size Bodies</w:t>
      </w:r>
      <w:r w:rsidRPr="00271018">
        <w:rPr>
          <w:sz w:val="28"/>
          <w:szCs w:val="28"/>
        </w:rPr>
        <w:t xml:space="preserve">. Bloomsbury Publishing USA. </w:t>
      </w:r>
      <w:hyperlink r:id="rId7" w:history="1">
        <w:r w:rsidRPr="000B3C47">
          <w:rPr>
            <w:rStyle w:val="Hyperlink"/>
            <w:sz w:val="28"/>
            <w:szCs w:val="28"/>
          </w:rPr>
          <w:t>https://ebookcentral.proquest.com/lib/hud/detail.action?docID=6682881</w:t>
        </w:r>
      </w:hyperlink>
      <w:r w:rsidRPr="00271018">
        <w:rPr>
          <w:sz w:val="28"/>
          <w:szCs w:val="28"/>
        </w:rPr>
        <w:t>.</w:t>
      </w:r>
    </w:p>
    <w:p w14:paraId="4BD98932" w14:textId="77777777" w:rsidR="00CB5C01" w:rsidRDefault="00CB5C01" w:rsidP="00CB5C01">
      <w:pPr>
        <w:pStyle w:val="ListParagraph"/>
        <w:rPr>
          <w:sz w:val="28"/>
          <w:szCs w:val="28"/>
        </w:rPr>
      </w:pPr>
    </w:p>
    <w:p w14:paraId="6971C4E0" w14:textId="73711FC6" w:rsidR="00CB5C01" w:rsidRDefault="00CB5C01" w:rsidP="00CB5C0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Wolf,N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(1991) </w:t>
      </w:r>
      <w:r w:rsidRPr="00CB5C01">
        <w:rPr>
          <w:i/>
          <w:iCs/>
          <w:sz w:val="28"/>
          <w:szCs w:val="28"/>
        </w:rPr>
        <w:t>The Beauty Myth</w:t>
      </w:r>
      <w:r>
        <w:rPr>
          <w:sz w:val="28"/>
          <w:szCs w:val="28"/>
        </w:rPr>
        <w:t>. Vintage Books</w:t>
      </w:r>
    </w:p>
    <w:p w14:paraId="14FA5DB1" w14:textId="77777777" w:rsidR="00CB5C01" w:rsidRPr="00CB5C01" w:rsidRDefault="00CB5C01" w:rsidP="00CB5C01">
      <w:pPr>
        <w:pStyle w:val="ListParagraph"/>
        <w:rPr>
          <w:sz w:val="28"/>
          <w:szCs w:val="28"/>
        </w:rPr>
      </w:pPr>
    </w:p>
    <w:p w14:paraId="75D437E8" w14:textId="77777777" w:rsidR="00CB5C01" w:rsidRPr="00CB5C01" w:rsidRDefault="00CB5C01" w:rsidP="00CB5C01">
      <w:pPr>
        <w:ind w:left="360"/>
        <w:rPr>
          <w:sz w:val="28"/>
          <w:szCs w:val="28"/>
        </w:rPr>
      </w:pPr>
    </w:p>
    <w:p w14:paraId="4028069F" w14:textId="73923614" w:rsidR="00271018" w:rsidRPr="0060537B" w:rsidRDefault="00271018" w:rsidP="00CB5C01">
      <w:pPr>
        <w:pStyle w:val="ListParagraph"/>
        <w:rPr>
          <w:sz w:val="28"/>
          <w:szCs w:val="28"/>
        </w:rPr>
      </w:pPr>
    </w:p>
    <w:sectPr w:rsidR="00271018" w:rsidRPr="0060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CC1"/>
    <w:multiLevelType w:val="hybridMultilevel"/>
    <w:tmpl w:val="0DD89DCA"/>
    <w:lvl w:ilvl="0" w:tplc="55DA2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7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7B"/>
    <w:rsid w:val="0003595B"/>
    <w:rsid w:val="00271018"/>
    <w:rsid w:val="004F6DE6"/>
    <w:rsid w:val="0060537B"/>
    <w:rsid w:val="00627FCF"/>
    <w:rsid w:val="00736396"/>
    <w:rsid w:val="008261F6"/>
    <w:rsid w:val="009912A0"/>
    <w:rsid w:val="00CB5C01"/>
    <w:rsid w:val="00D610E8"/>
    <w:rsid w:val="00D85C1C"/>
    <w:rsid w:val="00DE2930"/>
    <w:rsid w:val="00E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CC79"/>
  <w15:chartTrackingRefBased/>
  <w15:docId w15:val="{DF9D7AF9-461D-42B9-A71E-9327132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ookcentral.proquest.com/lib/hud/detail.action?docID=6682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7/0022-0167.52.3.420" TargetMode="External"/><Relationship Id="rId5" Type="http://schemas.openxmlformats.org/officeDocument/2006/relationships/hyperlink" Target="https://doi.org/https://doi-org.libaccess.hud.ac.uk/10.1177/00988588198499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wade</dc:creator>
  <cp:keywords/>
  <dc:description/>
  <cp:lastModifiedBy>Courtney Wade (U1856423)</cp:lastModifiedBy>
  <cp:revision>2</cp:revision>
  <dcterms:created xsi:type="dcterms:W3CDTF">2022-12-13T14:50:00Z</dcterms:created>
  <dcterms:modified xsi:type="dcterms:W3CDTF">2022-12-13T14:50:00Z</dcterms:modified>
</cp:coreProperties>
</file>